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D9735" w14:textId="77777777" w:rsidR="0008765C" w:rsidRDefault="0008765C" w:rsidP="0008765C">
      <w:pPr>
        <w:pStyle w:val="H1"/>
        <w:rPr>
          <w:rFonts w:asciiTheme="minorHAnsi" w:hAnsiTheme="minorHAnsi" w:cstheme="minorHAnsi"/>
        </w:rPr>
      </w:pPr>
      <w:bookmarkStart w:id="0" w:name="_Toc185843042"/>
      <w:r w:rsidRPr="009759D4">
        <w:rPr>
          <w:rFonts w:asciiTheme="minorHAnsi" w:hAnsiTheme="minorHAnsi" w:cstheme="minorHAnsi"/>
          <w:highlight w:val="yellow"/>
        </w:rPr>
        <w:t>Harassment and Sexual Harassment Risk Assessment Template (example)</w:t>
      </w:r>
      <w:bookmarkEnd w:id="0"/>
    </w:p>
    <w:p w14:paraId="455E99A8" w14:textId="77777777" w:rsidR="0008765C" w:rsidRDefault="0008765C" w:rsidP="0008765C"/>
    <w:p w14:paraId="59398DDC" w14:textId="77777777" w:rsidR="0008765C" w:rsidRDefault="0008765C" w:rsidP="0008765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6"/>
        <w:gridCol w:w="3487"/>
        <w:gridCol w:w="3487"/>
        <w:gridCol w:w="3488"/>
      </w:tblGrid>
      <w:tr w:rsidR="0008765C" w:rsidRPr="005B2702" w14:paraId="740826F2" w14:textId="77777777" w:rsidTr="00DB54BF">
        <w:tc>
          <w:tcPr>
            <w:tcW w:w="3487" w:type="dxa"/>
            <w:shd w:val="clear" w:color="auto" w:fill="F2F2F2" w:themeFill="background1" w:themeFillShade="F2"/>
            <w:vAlign w:val="center"/>
          </w:tcPr>
          <w:p w14:paraId="100403DF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Name of person carrying out risk assessment</w:t>
            </w:r>
          </w:p>
        </w:tc>
        <w:tc>
          <w:tcPr>
            <w:tcW w:w="3487" w:type="dxa"/>
            <w:vAlign w:val="center"/>
          </w:tcPr>
          <w:p w14:paraId="0515386A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  <w:shd w:val="clear" w:color="auto" w:fill="F2F2F2" w:themeFill="background1" w:themeFillShade="F2"/>
            <w:vAlign w:val="center"/>
          </w:tcPr>
          <w:p w14:paraId="1A21E90A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Role</w:t>
            </w:r>
          </w:p>
        </w:tc>
        <w:tc>
          <w:tcPr>
            <w:tcW w:w="3488" w:type="dxa"/>
            <w:vAlign w:val="center"/>
          </w:tcPr>
          <w:p w14:paraId="21F5F6C2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6BFDEC72" w14:textId="77777777" w:rsidTr="00DB54BF">
        <w:tc>
          <w:tcPr>
            <w:tcW w:w="3487" w:type="dxa"/>
            <w:shd w:val="clear" w:color="auto" w:fill="F2F2F2" w:themeFill="background1" w:themeFillShade="F2"/>
            <w:vAlign w:val="center"/>
          </w:tcPr>
          <w:p w14:paraId="77CB1423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Date of assessment</w:t>
            </w:r>
          </w:p>
        </w:tc>
        <w:tc>
          <w:tcPr>
            <w:tcW w:w="3487" w:type="dxa"/>
            <w:vAlign w:val="center"/>
          </w:tcPr>
          <w:p w14:paraId="44D0773A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  <w:shd w:val="clear" w:color="auto" w:fill="F2F2F2" w:themeFill="background1" w:themeFillShade="F2"/>
            <w:vAlign w:val="center"/>
          </w:tcPr>
          <w:p w14:paraId="0C7AD74C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Review Date</w:t>
            </w:r>
          </w:p>
        </w:tc>
        <w:tc>
          <w:tcPr>
            <w:tcW w:w="3488" w:type="dxa"/>
            <w:vAlign w:val="center"/>
          </w:tcPr>
          <w:p w14:paraId="5FA22F50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</w:tbl>
    <w:p w14:paraId="0764D032" w14:textId="77777777" w:rsidR="0008765C" w:rsidRPr="005B2702" w:rsidRDefault="0008765C" w:rsidP="0008765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6"/>
        <w:gridCol w:w="3487"/>
        <w:gridCol w:w="3487"/>
        <w:gridCol w:w="3488"/>
      </w:tblGrid>
      <w:tr w:rsidR="0008765C" w:rsidRPr="005B2702" w14:paraId="1F7A2F1A" w14:textId="77777777" w:rsidTr="00DB54BF">
        <w:tc>
          <w:tcPr>
            <w:tcW w:w="3487" w:type="dxa"/>
            <w:shd w:val="clear" w:color="auto" w:fill="F2F2F2" w:themeFill="background1" w:themeFillShade="F2"/>
            <w:vAlign w:val="center"/>
          </w:tcPr>
          <w:p w14:paraId="4193CE87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Hazard</w:t>
            </w:r>
          </w:p>
          <w:p w14:paraId="5E66EC01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Add any hazards specific to your setting</w:t>
            </w:r>
          </w:p>
        </w:tc>
        <w:tc>
          <w:tcPr>
            <w:tcW w:w="3487" w:type="dxa"/>
            <w:shd w:val="clear" w:color="auto" w:fill="F2F2F2" w:themeFill="background1" w:themeFillShade="F2"/>
            <w:vAlign w:val="center"/>
          </w:tcPr>
          <w:p w14:paraId="2D78CFD6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Who may be harmed and how</w:t>
            </w:r>
          </w:p>
          <w:p w14:paraId="0ECA06AF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List here employees, students, parents, third party workers, etc.</w:t>
            </w:r>
          </w:p>
          <w:p w14:paraId="776F150D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Include the method of harm</w:t>
            </w:r>
          </w:p>
        </w:tc>
        <w:tc>
          <w:tcPr>
            <w:tcW w:w="3487" w:type="dxa"/>
            <w:shd w:val="clear" w:color="auto" w:fill="F2F2F2" w:themeFill="background1" w:themeFillShade="F2"/>
            <w:vAlign w:val="center"/>
          </w:tcPr>
          <w:p w14:paraId="7B879DBD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Current control measures</w:t>
            </w:r>
          </w:p>
          <w:p w14:paraId="1CBB4BFB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Detail your present control measures</w:t>
            </w:r>
          </w:p>
          <w:p w14:paraId="585E9A73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If further action is required add this to the end of the document</w:t>
            </w:r>
          </w:p>
        </w:tc>
        <w:tc>
          <w:tcPr>
            <w:tcW w:w="3488" w:type="dxa"/>
            <w:shd w:val="clear" w:color="auto" w:fill="F2F2F2" w:themeFill="background1" w:themeFillShade="F2"/>
            <w:vAlign w:val="center"/>
          </w:tcPr>
          <w:p w14:paraId="40580572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Risk rating</w:t>
            </w:r>
          </w:p>
          <w:p w14:paraId="0BD5ADD3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Severity X Likelihood</w:t>
            </w:r>
          </w:p>
        </w:tc>
      </w:tr>
      <w:tr w:rsidR="0008765C" w:rsidRPr="005B2702" w14:paraId="65CAB2FD" w14:textId="77777777" w:rsidTr="00DB54BF">
        <w:tc>
          <w:tcPr>
            <w:tcW w:w="13949" w:type="dxa"/>
            <w:gridSpan w:val="4"/>
            <w:shd w:val="clear" w:color="auto" w:fill="F2F2F2" w:themeFill="background1" w:themeFillShade="F2"/>
            <w:vAlign w:val="center"/>
          </w:tcPr>
          <w:p w14:paraId="2D6DBBCF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Workforce demographic and structure</w:t>
            </w:r>
          </w:p>
        </w:tc>
      </w:tr>
      <w:tr w:rsidR="0008765C" w:rsidRPr="005B2702" w14:paraId="0603B30B" w14:textId="77777777" w:rsidTr="00DB54BF">
        <w:tc>
          <w:tcPr>
            <w:tcW w:w="3487" w:type="dxa"/>
          </w:tcPr>
          <w:p w14:paraId="2C4175FE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Identify any significant power imbalances, e.g. gender</w:t>
            </w:r>
          </w:p>
        </w:tc>
        <w:tc>
          <w:tcPr>
            <w:tcW w:w="3487" w:type="dxa"/>
          </w:tcPr>
          <w:p w14:paraId="66586232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67BBF898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313CD6A8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52ECC7B8" w14:textId="77777777" w:rsidTr="00DB54BF">
        <w:tc>
          <w:tcPr>
            <w:tcW w:w="3487" w:type="dxa"/>
          </w:tcPr>
          <w:p w14:paraId="56F84F76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Identify if any age groups are more vulnerable, e.g. younger are more likely to experience harassment</w:t>
            </w:r>
          </w:p>
        </w:tc>
        <w:tc>
          <w:tcPr>
            <w:tcW w:w="3487" w:type="dxa"/>
          </w:tcPr>
          <w:p w14:paraId="0F0D50FD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0CE8BBB3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577587EF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43B9F7D7" w14:textId="77777777" w:rsidTr="00DB54BF">
        <w:tc>
          <w:tcPr>
            <w:tcW w:w="3487" w:type="dxa"/>
          </w:tcPr>
          <w:p w14:paraId="60B6CD43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Identify if staff with disabilities are more vulnerable</w:t>
            </w:r>
          </w:p>
        </w:tc>
        <w:tc>
          <w:tcPr>
            <w:tcW w:w="3487" w:type="dxa"/>
          </w:tcPr>
          <w:p w14:paraId="5FED6100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30AF18CA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4856C46A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6C2C54D1" w14:textId="77777777" w:rsidTr="00DB54BF">
        <w:tc>
          <w:tcPr>
            <w:tcW w:w="13949" w:type="dxa"/>
            <w:gridSpan w:val="4"/>
            <w:shd w:val="clear" w:color="auto" w:fill="F2F2F2" w:themeFill="background1" w:themeFillShade="F2"/>
            <w:vAlign w:val="center"/>
          </w:tcPr>
          <w:p w14:paraId="5065CB12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Working conditions</w:t>
            </w:r>
          </w:p>
        </w:tc>
      </w:tr>
      <w:tr w:rsidR="0008765C" w:rsidRPr="005B2702" w14:paraId="774251E8" w14:textId="77777777" w:rsidTr="00DB54BF">
        <w:tc>
          <w:tcPr>
            <w:tcW w:w="3487" w:type="dxa"/>
          </w:tcPr>
          <w:p w14:paraId="7BBEC99D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Consider how lone working could affect the risk of harassment</w:t>
            </w:r>
          </w:p>
        </w:tc>
        <w:tc>
          <w:tcPr>
            <w:tcW w:w="3487" w:type="dxa"/>
          </w:tcPr>
          <w:p w14:paraId="61497741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5A70F61E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3A9EC041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16AD3F0C" w14:textId="77777777" w:rsidTr="00DB54BF">
        <w:tc>
          <w:tcPr>
            <w:tcW w:w="13949" w:type="dxa"/>
            <w:gridSpan w:val="4"/>
            <w:shd w:val="clear" w:color="auto" w:fill="F2F2F2" w:themeFill="background1" w:themeFillShade="F2"/>
            <w:vAlign w:val="center"/>
          </w:tcPr>
          <w:p w14:paraId="464D1862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Cultural environment</w:t>
            </w:r>
          </w:p>
        </w:tc>
      </w:tr>
      <w:tr w:rsidR="0008765C" w:rsidRPr="005B2702" w14:paraId="36D629B0" w14:textId="77777777" w:rsidTr="00DB54BF">
        <w:tc>
          <w:tcPr>
            <w:tcW w:w="3487" w:type="dxa"/>
          </w:tcPr>
          <w:p w14:paraId="0F5861DD" w14:textId="5277BA51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Assess how common inappropriate banter or jokes are, as these can contribute towards harassment</w:t>
            </w:r>
          </w:p>
        </w:tc>
        <w:tc>
          <w:tcPr>
            <w:tcW w:w="3487" w:type="dxa"/>
          </w:tcPr>
          <w:p w14:paraId="4CAF1F18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7548C451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03A04726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44E6B1D6" w14:textId="77777777" w:rsidTr="00DB54BF">
        <w:tc>
          <w:tcPr>
            <w:tcW w:w="3487" w:type="dxa"/>
            <w:shd w:val="clear" w:color="auto" w:fill="F2F2F2" w:themeFill="background1" w:themeFillShade="F2"/>
            <w:vAlign w:val="center"/>
          </w:tcPr>
          <w:p w14:paraId="510A1735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lastRenderedPageBreak/>
              <w:t>Hazard</w:t>
            </w:r>
          </w:p>
          <w:p w14:paraId="0B293708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Add any hazards specific to your setting</w:t>
            </w:r>
          </w:p>
        </w:tc>
        <w:tc>
          <w:tcPr>
            <w:tcW w:w="3487" w:type="dxa"/>
            <w:shd w:val="clear" w:color="auto" w:fill="F2F2F2" w:themeFill="background1" w:themeFillShade="F2"/>
            <w:vAlign w:val="center"/>
          </w:tcPr>
          <w:p w14:paraId="4730DB2A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Who may be harmed and how</w:t>
            </w:r>
          </w:p>
          <w:p w14:paraId="3854A902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List here employees, students, parents, third party workers, etc.</w:t>
            </w:r>
          </w:p>
          <w:p w14:paraId="22E487E5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Include the method of harm</w:t>
            </w:r>
          </w:p>
        </w:tc>
        <w:tc>
          <w:tcPr>
            <w:tcW w:w="3487" w:type="dxa"/>
            <w:shd w:val="clear" w:color="auto" w:fill="F2F2F2" w:themeFill="background1" w:themeFillShade="F2"/>
            <w:vAlign w:val="center"/>
          </w:tcPr>
          <w:p w14:paraId="343E31B0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Current control measures</w:t>
            </w:r>
          </w:p>
          <w:p w14:paraId="5104EA14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Detail your present control measures</w:t>
            </w:r>
          </w:p>
          <w:p w14:paraId="4494E37F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If further action is required add this to the end of the document</w:t>
            </w:r>
          </w:p>
        </w:tc>
        <w:tc>
          <w:tcPr>
            <w:tcW w:w="3488" w:type="dxa"/>
            <w:shd w:val="clear" w:color="auto" w:fill="F2F2F2" w:themeFill="background1" w:themeFillShade="F2"/>
            <w:vAlign w:val="center"/>
          </w:tcPr>
          <w:p w14:paraId="1EE85E00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Risk rating</w:t>
            </w:r>
          </w:p>
          <w:p w14:paraId="536AD7D4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Severity X Likelihood</w:t>
            </w:r>
          </w:p>
        </w:tc>
      </w:tr>
      <w:tr w:rsidR="0008765C" w:rsidRPr="005B2702" w14:paraId="428EE1C4" w14:textId="77777777" w:rsidTr="00DB54BF">
        <w:tc>
          <w:tcPr>
            <w:tcW w:w="3487" w:type="dxa"/>
          </w:tcPr>
          <w:p w14:paraId="61414611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Evaluate past incidents and feedback around how incidents were handled</w:t>
            </w:r>
          </w:p>
        </w:tc>
        <w:tc>
          <w:tcPr>
            <w:tcW w:w="3487" w:type="dxa"/>
          </w:tcPr>
          <w:p w14:paraId="2029E686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027D6F30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211F2303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1924794A" w14:textId="77777777" w:rsidTr="00DB54BF">
        <w:tc>
          <w:tcPr>
            <w:tcW w:w="3487" w:type="dxa"/>
          </w:tcPr>
          <w:p w14:paraId="7E77E51B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 xml:space="preserve">Review whether the setting has a genuine zero-tolerance culture for harassment and sexual harassment </w:t>
            </w:r>
          </w:p>
        </w:tc>
        <w:tc>
          <w:tcPr>
            <w:tcW w:w="3487" w:type="dxa"/>
          </w:tcPr>
          <w:p w14:paraId="589D32E5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21B65F39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6C6FD3FD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6CDB3C48" w14:textId="77777777" w:rsidTr="00DB54BF">
        <w:tc>
          <w:tcPr>
            <w:tcW w:w="13949" w:type="dxa"/>
            <w:gridSpan w:val="4"/>
            <w:shd w:val="clear" w:color="auto" w:fill="F2F2F2" w:themeFill="background1" w:themeFillShade="F2"/>
            <w:vAlign w:val="center"/>
          </w:tcPr>
          <w:p w14:paraId="274DC069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 xml:space="preserve">Policy </w:t>
            </w:r>
          </w:p>
        </w:tc>
      </w:tr>
      <w:tr w:rsidR="0008765C" w:rsidRPr="005B2702" w14:paraId="27204A99" w14:textId="77777777" w:rsidTr="00DB54BF">
        <w:tc>
          <w:tcPr>
            <w:tcW w:w="3487" w:type="dxa"/>
          </w:tcPr>
          <w:p w14:paraId="31A48294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Review staff access to relevant policies and updates</w:t>
            </w:r>
          </w:p>
        </w:tc>
        <w:tc>
          <w:tcPr>
            <w:tcW w:w="3487" w:type="dxa"/>
          </w:tcPr>
          <w:p w14:paraId="0F323B50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151A33D9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2943BFC2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796867E2" w14:textId="77777777" w:rsidTr="00DB54BF">
        <w:tc>
          <w:tcPr>
            <w:tcW w:w="3487" w:type="dxa"/>
          </w:tcPr>
          <w:p w14:paraId="1CDA903F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Assess staff understanding of your anti-harassment policies and procedures</w:t>
            </w:r>
          </w:p>
        </w:tc>
        <w:tc>
          <w:tcPr>
            <w:tcW w:w="3487" w:type="dxa"/>
          </w:tcPr>
          <w:p w14:paraId="07DC915D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33C15369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1AA9A695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30B5200C" w14:textId="77777777" w:rsidTr="00DB54BF">
        <w:tc>
          <w:tcPr>
            <w:tcW w:w="13949" w:type="dxa"/>
            <w:gridSpan w:val="4"/>
            <w:shd w:val="clear" w:color="auto" w:fill="F2F2F2" w:themeFill="background1" w:themeFillShade="F2"/>
            <w:vAlign w:val="center"/>
          </w:tcPr>
          <w:p w14:paraId="35664D6D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Training</w:t>
            </w:r>
          </w:p>
        </w:tc>
      </w:tr>
      <w:tr w:rsidR="0008765C" w:rsidRPr="005B2702" w14:paraId="3E275F3F" w14:textId="77777777" w:rsidTr="00DB54BF">
        <w:tc>
          <w:tcPr>
            <w:tcW w:w="3487" w:type="dxa"/>
          </w:tcPr>
          <w:p w14:paraId="2F9B30D8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Assess staff confidence in recognising what harassment and sexual harassment looks like and what to do if they see or experience it</w:t>
            </w:r>
          </w:p>
        </w:tc>
        <w:tc>
          <w:tcPr>
            <w:tcW w:w="3487" w:type="dxa"/>
          </w:tcPr>
          <w:p w14:paraId="6FADA90E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743B6F13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272128CF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00C282FF" w14:textId="77777777" w:rsidTr="00DB54BF">
        <w:tc>
          <w:tcPr>
            <w:tcW w:w="3487" w:type="dxa"/>
          </w:tcPr>
          <w:p w14:paraId="077DC9C2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Assess manager confidence in effectively handling complaints about harassment and sexual harassment</w:t>
            </w:r>
          </w:p>
        </w:tc>
        <w:tc>
          <w:tcPr>
            <w:tcW w:w="3487" w:type="dxa"/>
          </w:tcPr>
          <w:p w14:paraId="7FB1D118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63AF79B5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5DDCF57C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</w:tbl>
    <w:p w14:paraId="12048EB9" w14:textId="77777777" w:rsidR="0008765C" w:rsidRPr="005B2702" w:rsidRDefault="0008765C" w:rsidP="0008765C">
      <w:pPr>
        <w:rPr>
          <w:rFonts w:asciiTheme="minorHAnsi" w:hAnsiTheme="minorHAnsi" w:cstheme="minorHAnsi"/>
        </w:rPr>
      </w:pPr>
    </w:p>
    <w:p w14:paraId="7024C444" w14:textId="77777777" w:rsidR="0008765C" w:rsidRPr="005B2702" w:rsidRDefault="0008765C" w:rsidP="0008765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6"/>
        <w:gridCol w:w="3487"/>
        <w:gridCol w:w="3487"/>
        <w:gridCol w:w="3488"/>
      </w:tblGrid>
      <w:tr w:rsidR="0008765C" w:rsidRPr="005B2702" w14:paraId="15448E9E" w14:textId="77777777" w:rsidTr="00DB54BF">
        <w:tc>
          <w:tcPr>
            <w:tcW w:w="3487" w:type="dxa"/>
            <w:shd w:val="clear" w:color="auto" w:fill="F2F2F2" w:themeFill="background1" w:themeFillShade="F2"/>
          </w:tcPr>
          <w:p w14:paraId="3C99773A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lastRenderedPageBreak/>
              <w:t>Hazard</w:t>
            </w:r>
          </w:p>
          <w:p w14:paraId="667FB234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Add any hazards specific to your setting</w:t>
            </w:r>
          </w:p>
        </w:tc>
        <w:tc>
          <w:tcPr>
            <w:tcW w:w="3487" w:type="dxa"/>
            <w:shd w:val="clear" w:color="auto" w:fill="F2F2F2" w:themeFill="background1" w:themeFillShade="F2"/>
          </w:tcPr>
          <w:p w14:paraId="4BE44F54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Who may be harmed and how</w:t>
            </w:r>
          </w:p>
          <w:p w14:paraId="10C42C93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List here employees, students, parents, third party workers, etc.</w:t>
            </w:r>
          </w:p>
          <w:p w14:paraId="50EEBBD3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Include the method of harm</w:t>
            </w:r>
          </w:p>
        </w:tc>
        <w:tc>
          <w:tcPr>
            <w:tcW w:w="3487" w:type="dxa"/>
            <w:shd w:val="clear" w:color="auto" w:fill="F2F2F2" w:themeFill="background1" w:themeFillShade="F2"/>
          </w:tcPr>
          <w:p w14:paraId="71A85EDF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Current control measures</w:t>
            </w:r>
          </w:p>
          <w:p w14:paraId="634C8D51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Detail your present control measures</w:t>
            </w:r>
          </w:p>
          <w:p w14:paraId="0AD64375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If further action is required add this to the end of the document</w:t>
            </w:r>
          </w:p>
        </w:tc>
        <w:tc>
          <w:tcPr>
            <w:tcW w:w="3488" w:type="dxa"/>
            <w:shd w:val="clear" w:color="auto" w:fill="F2F2F2" w:themeFill="background1" w:themeFillShade="F2"/>
          </w:tcPr>
          <w:p w14:paraId="58E6899D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Risk rating</w:t>
            </w:r>
          </w:p>
          <w:p w14:paraId="1F3A2906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Severity X Likelihood</w:t>
            </w:r>
          </w:p>
        </w:tc>
      </w:tr>
      <w:tr w:rsidR="0008765C" w:rsidRPr="005B2702" w14:paraId="220C217E" w14:textId="77777777" w:rsidTr="00DB54BF">
        <w:tc>
          <w:tcPr>
            <w:tcW w:w="13949" w:type="dxa"/>
            <w:gridSpan w:val="4"/>
            <w:shd w:val="clear" w:color="auto" w:fill="F2F2F2" w:themeFill="background1" w:themeFillShade="F2"/>
            <w:vAlign w:val="center"/>
          </w:tcPr>
          <w:p w14:paraId="02200929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Reporting procedures</w:t>
            </w:r>
          </w:p>
        </w:tc>
      </w:tr>
      <w:tr w:rsidR="0008765C" w:rsidRPr="005B2702" w14:paraId="603937CC" w14:textId="77777777" w:rsidTr="00DB54BF">
        <w:tc>
          <w:tcPr>
            <w:tcW w:w="3487" w:type="dxa"/>
          </w:tcPr>
          <w:p w14:paraId="466DB013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Review whether your reporting channels are clear, confidential and anonymous</w:t>
            </w:r>
          </w:p>
        </w:tc>
        <w:tc>
          <w:tcPr>
            <w:tcW w:w="3487" w:type="dxa"/>
          </w:tcPr>
          <w:p w14:paraId="79089673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5980B9E7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3A68C423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467DB762" w14:textId="77777777" w:rsidTr="00DB54BF">
        <w:tc>
          <w:tcPr>
            <w:tcW w:w="3487" w:type="dxa"/>
          </w:tcPr>
          <w:p w14:paraId="0E1E7916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Assess whether all employees are aware of the reporting mechanisms</w:t>
            </w:r>
          </w:p>
        </w:tc>
        <w:tc>
          <w:tcPr>
            <w:tcW w:w="3487" w:type="dxa"/>
          </w:tcPr>
          <w:p w14:paraId="4217EAA7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7" w:type="dxa"/>
          </w:tcPr>
          <w:p w14:paraId="2A91E235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88" w:type="dxa"/>
          </w:tcPr>
          <w:p w14:paraId="399FE76B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</w:tbl>
    <w:p w14:paraId="5FF0F754" w14:textId="77777777" w:rsidR="0008765C" w:rsidRPr="005B2702" w:rsidRDefault="0008765C" w:rsidP="0008765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8"/>
        <w:gridCol w:w="3402"/>
        <w:gridCol w:w="1752"/>
        <w:gridCol w:w="1752"/>
        <w:gridCol w:w="1752"/>
        <w:gridCol w:w="1752"/>
      </w:tblGrid>
      <w:tr w:rsidR="0008765C" w:rsidRPr="005B2702" w14:paraId="3325D0DF" w14:textId="77777777" w:rsidTr="00DB54BF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3A4D2B5B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Area for improvement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3D8513BB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Action needed</w:t>
            </w:r>
          </w:p>
        </w:tc>
        <w:tc>
          <w:tcPr>
            <w:tcW w:w="1752" w:type="dxa"/>
            <w:shd w:val="clear" w:color="auto" w:fill="F2F2F2" w:themeFill="background1" w:themeFillShade="F2"/>
            <w:vAlign w:val="center"/>
          </w:tcPr>
          <w:p w14:paraId="3552C653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Priority</w:t>
            </w:r>
          </w:p>
          <w:p w14:paraId="438F2C61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High, medium or low</w:t>
            </w:r>
          </w:p>
        </w:tc>
        <w:tc>
          <w:tcPr>
            <w:tcW w:w="1752" w:type="dxa"/>
            <w:shd w:val="clear" w:color="auto" w:fill="F2F2F2" w:themeFill="background1" w:themeFillShade="F2"/>
            <w:vAlign w:val="center"/>
          </w:tcPr>
          <w:p w14:paraId="66A650FD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Who will take action</w:t>
            </w:r>
          </w:p>
        </w:tc>
        <w:tc>
          <w:tcPr>
            <w:tcW w:w="1752" w:type="dxa"/>
            <w:shd w:val="clear" w:color="auto" w:fill="F2F2F2" w:themeFill="background1" w:themeFillShade="F2"/>
            <w:vAlign w:val="center"/>
          </w:tcPr>
          <w:p w14:paraId="157DEC41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Target date</w:t>
            </w:r>
          </w:p>
        </w:tc>
        <w:tc>
          <w:tcPr>
            <w:tcW w:w="1752" w:type="dxa"/>
            <w:shd w:val="clear" w:color="auto" w:fill="F2F2F2" w:themeFill="background1" w:themeFillShade="F2"/>
            <w:vAlign w:val="center"/>
          </w:tcPr>
          <w:p w14:paraId="1ADD3423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Date achieved</w:t>
            </w:r>
          </w:p>
        </w:tc>
      </w:tr>
      <w:tr w:rsidR="0008765C" w:rsidRPr="005B2702" w14:paraId="594AE909" w14:textId="77777777" w:rsidTr="00DB54BF">
        <w:tc>
          <w:tcPr>
            <w:tcW w:w="3539" w:type="dxa"/>
          </w:tcPr>
          <w:p w14:paraId="4CCAD0A8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1BB3881D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51797429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3B6A2881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72A0AE02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19407811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5E551D43" w14:textId="77777777" w:rsidTr="00DB54BF">
        <w:tc>
          <w:tcPr>
            <w:tcW w:w="3539" w:type="dxa"/>
          </w:tcPr>
          <w:p w14:paraId="29DAD556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4B3720A1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1CEB98E8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1555BCA6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1532E0E8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5BEAEB63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351ACC7A" w14:textId="77777777" w:rsidTr="00DB54BF">
        <w:tc>
          <w:tcPr>
            <w:tcW w:w="3539" w:type="dxa"/>
          </w:tcPr>
          <w:p w14:paraId="02508D8D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67531783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79B9ECC2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6CBCBC18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1F88DB08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6047948D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  <w:tr w:rsidR="0008765C" w:rsidRPr="005B2702" w14:paraId="0A0DB2F5" w14:textId="77777777" w:rsidTr="00DB54BF">
        <w:tc>
          <w:tcPr>
            <w:tcW w:w="3539" w:type="dxa"/>
          </w:tcPr>
          <w:p w14:paraId="60232355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3F0F6ADE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4D838B35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4A8051CF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37CF5F12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297F0C75" w14:textId="77777777" w:rsidR="0008765C" w:rsidRPr="005B2702" w:rsidRDefault="0008765C" w:rsidP="00DB54BF">
            <w:pPr>
              <w:rPr>
                <w:rFonts w:asciiTheme="minorHAnsi" w:hAnsiTheme="minorHAnsi" w:cstheme="minorHAnsi"/>
              </w:rPr>
            </w:pPr>
          </w:p>
        </w:tc>
      </w:tr>
    </w:tbl>
    <w:p w14:paraId="4A971B4C" w14:textId="77777777" w:rsidR="0008765C" w:rsidRPr="005B2702" w:rsidRDefault="0008765C" w:rsidP="0008765C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7"/>
        <w:gridCol w:w="2551"/>
        <w:gridCol w:w="2082"/>
        <w:gridCol w:w="2082"/>
        <w:gridCol w:w="2082"/>
        <w:gridCol w:w="2082"/>
        <w:gridCol w:w="2082"/>
      </w:tblGrid>
      <w:tr w:rsidR="0008765C" w:rsidRPr="005B2702" w14:paraId="24A23C75" w14:textId="77777777" w:rsidTr="00DB54BF">
        <w:tc>
          <w:tcPr>
            <w:tcW w:w="3539" w:type="dxa"/>
            <w:gridSpan w:val="2"/>
            <w:vMerge w:val="restart"/>
            <w:vAlign w:val="center"/>
          </w:tcPr>
          <w:p w14:paraId="21FF1897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Risk rating</w:t>
            </w:r>
          </w:p>
        </w:tc>
        <w:tc>
          <w:tcPr>
            <w:tcW w:w="10410" w:type="dxa"/>
            <w:gridSpan w:val="5"/>
            <w:shd w:val="clear" w:color="auto" w:fill="F2F2F2" w:themeFill="background1" w:themeFillShade="F2"/>
            <w:vAlign w:val="center"/>
          </w:tcPr>
          <w:p w14:paraId="525F147F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Severity</w:t>
            </w:r>
          </w:p>
        </w:tc>
      </w:tr>
      <w:tr w:rsidR="0008765C" w:rsidRPr="005B2702" w14:paraId="68F4ED5C" w14:textId="77777777" w:rsidTr="00DB54BF">
        <w:trPr>
          <w:trHeight w:val="293"/>
        </w:trPr>
        <w:tc>
          <w:tcPr>
            <w:tcW w:w="3539" w:type="dxa"/>
            <w:gridSpan w:val="2"/>
            <w:vMerge/>
            <w:textDirection w:val="btLr"/>
            <w:vAlign w:val="center"/>
          </w:tcPr>
          <w:p w14:paraId="7EF612B1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82" w:type="dxa"/>
            <w:shd w:val="clear" w:color="auto" w:fill="F2F2F2" w:themeFill="background1" w:themeFillShade="F2"/>
            <w:vAlign w:val="center"/>
          </w:tcPr>
          <w:p w14:paraId="4138075D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Negligible (1)</w:t>
            </w:r>
          </w:p>
        </w:tc>
        <w:tc>
          <w:tcPr>
            <w:tcW w:w="2082" w:type="dxa"/>
            <w:shd w:val="clear" w:color="auto" w:fill="F2F2F2" w:themeFill="background1" w:themeFillShade="F2"/>
            <w:vAlign w:val="center"/>
          </w:tcPr>
          <w:p w14:paraId="1D7F4664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Minor (2)</w:t>
            </w:r>
          </w:p>
        </w:tc>
        <w:tc>
          <w:tcPr>
            <w:tcW w:w="2082" w:type="dxa"/>
            <w:shd w:val="clear" w:color="auto" w:fill="F2F2F2" w:themeFill="background1" w:themeFillShade="F2"/>
            <w:vAlign w:val="center"/>
          </w:tcPr>
          <w:p w14:paraId="36BC285F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Moderate (3)</w:t>
            </w:r>
          </w:p>
        </w:tc>
        <w:tc>
          <w:tcPr>
            <w:tcW w:w="2082" w:type="dxa"/>
            <w:shd w:val="clear" w:color="auto" w:fill="F2F2F2" w:themeFill="background1" w:themeFillShade="F2"/>
            <w:vAlign w:val="center"/>
          </w:tcPr>
          <w:p w14:paraId="6B658745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Major (4)</w:t>
            </w:r>
          </w:p>
        </w:tc>
        <w:tc>
          <w:tcPr>
            <w:tcW w:w="2082" w:type="dxa"/>
            <w:shd w:val="clear" w:color="auto" w:fill="F2F2F2" w:themeFill="background1" w:themeFillShade="F2"/>
            <w:vAlign w:val="center"/>
          </w:tcPr>
          <w:p w14:paraId="31035C33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Extreme (5)</w:t>
            </w:r>
          </w:p>
        </w:tc>
      </w:tr>
      <w:tr w:rsidR="0008765C" w:rsidRPr="005B2702" w14:paraId="41036174" w14:textId="77777777" w:rsidTr="00DB54BF">
        <w:trPr>
          <w:trHeight w:val="293"/>
        </w:trPr>
        <w:tc>
          <w:tcPr>
            <w:tcW w:w="98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1742E4A6" w14:textId="77777777" w:rsidR="0008765C" w:rsidRPr="005B2702" w:rsidRDefault="0008765C" w:rsidP="00DB54BF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B2702">
              <w:rPr>
                <w:rFonts w:asciiTheme="minorHAnsi" w:hAnsiTheme="minorHAnsi" w:cstheme="minorHAnsi"/>
                <w:b/>
                <w:bCs/>
              </w:rPr>
              <w:t>Likelihood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C4A824D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Almost certain (5)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5175C78C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2082" w:type="dxa"/>
            <w:shd w:val="clear" w:color="auto" w:fill="BFBFBF" w:themeFill="background1" w:themeFillShade="BF"/>
            <w:vAlign w:val="center"/>
          </w:tcPr>
          <w:p w14:paraId="2E751E34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High</w:t>
            </w:r>
          </w:p>
        </w:tc>
        <w:tc>
          <w:tcPr>
            <w:tcW w:w="2082" w:type="dxa"/>
            <w:shd w:val="clear" w:color="auto" w:fill="BFBFBF" w:themeFill="background1" w:themeFillShade="BF"/>
            <w:vAlign w:val="center"/>
          </w:tcPr>
          <w:p w14:paraId="5E146A49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High</w:t>
            </w:r>
          </w:p>
        </w:tc>
        <w:tc>
          <w:tcPr>
            <w:tcW w:w="2082" w:type="dxa"/>
            <w:shd w:val="clear" w:color="auto" w:fill="A6A6A6" w:themeFill="background1" w:themeFillShade="A6"/>
            <w:vAlign w:val="center"/>
          </w:tcPr>
          <w:p w14:paraId="503E519A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Extreme</w:t>
            </w:r>
          </w:p>
        </w:tc>
        <w:tc>
          <w:tcPr>
            <w:tcW w:w="2082" w:type="dxa"/>
            <w:shd w:val="clear" w:color="auto" w:fill="A6A6A6" w:themeFill="background1" w:themeFillShade="A6"/>
            <w:vAlign w:val="center"/>
          </w:tcPr>
          <w:p w14:paraId="01CD6E0C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Extreme</w:t>
            </w:r>
          </w:p>
        </w:tc>
      </w:tr>
      <w:tr w:rsidR="0008765C" w:rsidRPr="005B2702" w14:paraId="5F43CF1F" w14:textId="77777777" w:rsidTr="00DB54BF">
        <w:trPr>
          <w:trHeight w:val="293"/>
        </w:trPr>
        <w:tc>
          <w:tcPr>
            <w:tcW w:w="988" w:type="dxa"/>
            <w:vMerge/>
            <w:shd w:val="clear" w:color="auto" w:fill="F2F2F2" w:themeFill="background1" w:themeFillShade="F2"/>
          </w:tcPr>
          <w:p w14:paraId="39BE8798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D64A4A3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Likely (4)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790CF9EC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01DCC47B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2082" w:type="dxa"/>
            <w:shd w:val="clear" w:color="auto" w:fill="BFBFBF" w:themeFill="background1" w:themeFillShade="BF"/>
            <w:vAlign w:val="center"/>
          </w:tcPr>
          <w:p w14:paraId="0D6A4BF9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High</w:t>
            </w:r>
          </w:p>
        </w:tc>
        <w:tc>
          <w:tcPr>
            <w:tcW w:w="2082" w:type="dxa"/>
            <w:shd w:val="clear" w:color="auto" w:fill="BFBFBF" w:themeFill="background1" w:themeFillShade="BF"/>
            <w:vAlign w:val="center"/>
          </w:tcPr>
          <w:p w14:paraId="41F14628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High</w:t>
            </w:r>
          </w:p>
        </w:tc>
        <w:tc>
          <w:tcPr>
            <w:tcW w:w="2082" w:type="dxa"/>
            <w:shd w:val="clear" w:color="auto" w:fill="A6A6A6" w:themeFill="background1" w:themeFillShade="A6"/>
            <w:vAlign w:val="center"/>
          </w:tcPr>
          <w:p w14:paraId="601D4DF0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Extreme</w:t>
            </w:r>
          </w:p>
        </w:tc>
      </w:tr>
      <w:tr w:rsidR="0008765C" w:rsidRPr="005B2702" w14:paraId="183EC515" w14:textId="77777777" w:rsidTr="00DB54BF">
        <w:trPr>
          <w:trHeight w:val="293"/>
        </w:trPr>
        <w:tc>
          <w:tcPr>
            <w:tcW w:w="988" w:type="dxa"/>
            <w:vMerge/>
            <w:shd w:val="clear" w:color="auto" w:fill="F2F2F2" w:themeFill="background1" w:themeFillShade="F2"/>
          </w:tcPr>
          <w:p w14:paraId="476DB76C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72277EF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Possible (3)</w:t>
            </w:r>
          </w:p>
        </w:tc>
        <w:tc>
          <w:tcPr>
            <w:tcW w:w="2082" w:type="dxa"/>
            <w:vAlign w:val="center"/>
          </w:tcPr>
          <w:p w14:paraId="605FF386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Low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5C0E4481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2A66E720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2082" w:type="dxa"/>
            <w:shd w:val="clear" w:color="auto" w:fill="BFBFBF" w:themeFill="background1" w:themeFillShade="BF"/>
            <w:vAlign w:val="center"/>
          </w:tcPr>
          <w:p w14:paraId="48BD7D6F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High</w:t>
            </w:r>
          </w:p>
        </w:tc>
        <w:tc>
          <w:tcPr>
            <w:tcW w:w="2082" w:type="dxa"/>
            <w:shd w:val="clear" w:color="auto" w:fill="BFBFBF" w:themeFill="background1" w:themeFillShade="BF"/>
            <w:vAlign w:val="center"/>
          </w:tcPr>
          <w:p w14:paraId="2881D7C1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High</w:t>
            </w:r>
          </w:p>
        </w:tc>
      </w:tr>
      <w:tr w:rsidR="0008765C" w:rsidRPr="005B2702" w14:paraId="1886814A" w14:textId="77777777" w:rsidTr="00DB54BF">
        <w:trPr>
          <w:trHeight w:val="293"/>
        </w:trPr>
        <w:tc>
          <w:tcPr>
            <w:tcW w:w="988" w:type="dxa"/>
            <w:vMerge/>
            <w:shd w:val="clear" w:color="auto" w:fill="F2F2F2" w:themeFill="background1" w:themeFillShade="F2"/>
          </w:tcPr>
          <w:p w14:paraId="3B1B726C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7017121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Unlikely (2)</w:t>
            </w:r>
          </w:p>
        </w:tc>
        <w:tc>
          <w:tcPr>
            <w:tcW w:w="2082" w:type="dxa"/>
            <w:vAlign w:val="center"/>
          </w:tcPr>
          <w:p w14:paraId="7D5DB4EF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Low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0EF32CA3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22042DC7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155CE67D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2082" w:type="dxa"/>
            <w:shd w:val="clear" w:color="auto" w:fill="BFBFBF" w:themeFill="background1" w:themeFillShade="BF"/>
            <w:vAlign w:val="center"/>
          </w:tcPr>
          <w:p w14:paraId="28030FEB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High</w:t>
            </w:r>
          </w:p>
        </w:tc>
      </w:tr>
      <w:tr w:rsidR="0008765C" w:rsidRPr="005B2702" w14:paraId="23E367FA" w14:textId="77777777" w:rsidTr="00DB54BF">
        <w:trPr>
          <w:trHeight w:val="293"/>
        </w:trPr>
        <w:tc>
          <w:tcPr>
            <w:tcW w:w="988" w:type="dxa"/>
            <w:vMerge/>
            <w:shd w:val="clear" w:color="auto" w:fill="F2F2F2" w:themeFill="background1" w:themeFillShade="F2"/>
          </w:tcPr>
          <w:p w14:paraId="7B1AC254" w14:textId="77777777" w:rsidR="0008765C" w:rsidRPr="005B2702" w:rsidRDefault="0008765C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C9E1789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Rare (1)</w:t>
            </w:r>
          </w:p>
        </w:tc>
        <w:tc>
          <w:tcPr>
            <w:tcW w:w="2082" w:type="dxa"/>
            <w:vAlign w:val="center"/>
          </w:tcPr>
          <w:p w14:paraId="67F9C8E5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Low</w:t>
            </w:r>
          </w:p>
        </w:tc>
        <w:tc>
          <w:tcPr>
            <w:tcW w:w="2082" w:type="dxa"/>
            <w:vAlign w:val="center"/>
          </w:tcPr>
          <w:p w14:paraId="749CE922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Low</w:t>
            </w:r>
          </w:p>
        </w:tc>
        <w:tc>
          <w:tcPr>
            <w:tcW w:w="2082" w:type="dxa"/>
            <w:vAlign w:val="center"/>
          </w:tcPr>
          <w:p w14:paraId="42A8A56D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Low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5ADF2BF9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14:paraId="3EA6E672" w14:textId="77777777" w:rsidR="0008765C" w:rsidRPr="005B2702" w:rsidRDefault="0008765C" w:rsidP="00DB54BF">
            <w:pPr>
              <w:jc w:val="center"/>
              <w:rPr>
                <w:rFonts w:asciiTheme="minorHAnsi" w:hAnsiTheme="minorHAnsi" w:cstheme="minorHAnsi"/>
              </w:rPr>
            </w:pPr>
            <w:r w:rsidRPr="005B2702">
              <w:rPr>
                <w:rFonts w:asciiTheme="minorHAnsi" w:hAnsiTheme="minorHAnsi" w:cstheme="minorHAnsi"/>
              </w:rPr>
              <w:t>Medium</w:t>
            </w:r>
          </w:p>
        </w:tc>
      </w:tr>
    </w:tbl>
    <w:p w14:paraId="7F63694A" w14:textId="77777777" w:rsidR="002E2EA5" w:rsidRPr="000F24E0" w:rsidRDefault="002E2EA5" w:rsidP="00C128FC">
      <w:pPr>
        <w:rPr>
          <w:sz w:val="2"/>
          <w:szCs w:val="2"/>
          <w:lang w:val="en-US"/>
        </w:rPr>
      </w:pPr>
    </w:p>
    <w:sectPr w:rsidR="002E2EA5" w:rsidRPr="000F24E0" w:rsidSect="0008765C"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80C20" w14:textId="77777777" w:rsidR="004B4CC3" w:rsidRDefault="004B4CC3" w:rsidP="007A3117">
      <w:r>
        <w:separator/>
      </w:r>
    </w:p>
  </w:endnote>
  <w:endnote w:type="continuationSeparator" w:id="0">
    <w:p w14:paraId="6CCCE723" w14:textId="77777777" w:rsidR="004B4CC3" w:rsidRDefault="004B4CC3" w:rsidP="007A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315101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24FDF15D" w14:textId="489090A9" w:rsidR="007A3117" w:rsidRPr="007A3117" w:rsidRDefault="007A3117">
        <w:pPr>
          <w:pStyle w:val="Footer"/>
          <w:jc w:val="right"/>
          <w:rPr>
            <w:rFonts w:asciiTheme="minorHAnsi" w:hAnsiTheme="minorHAnsi" w:cstheme="minorHAnsi"/>
          </w:rPr>
        </w:pPr>
        <w:r w:rsidRPr="007A3117">
          <w:rPr>
            <w:rFonts w:asciiTheme="minorHAnsi" w:hAnsiTheme="minorHAnsi" w:cstheme="minorHAnsi"/>
          </w:rPr>
          <w:fldChar w:fldCharType="begin"/>
        </w:r>
        <w:r w:rsidRPr="007A3117">
          <w:rPr>
            <w:rFonts w:asciiTheme="minorHAnsi" w:hAnsiTheme="minorHAnsi" w:cstheme="minorHAnsi"/>
          </w:rPr>
          <w:instrText xml:space="preserve"> PAGE   \* MERGEFORMAT </w:instrText>
        </w:r>
        <w:r w:rsidRPr="007A3117">
          <w:rPr>
            <w:rFonts w:asciiTheme="minorHAnsi" w:hAnsiTheme="minorHAnsi" w:cstheme="minorHAnsi"/>
          </w:rPr>
          <w:fldChar w:fldCharType="separate"/>
        </w:r>
        <w:r w:rsidRPr="007A3117">
          <w:rPr>
            <w:rFonts w:asciiTheme="minorHAnsi" w:hAnsiTheme="minorHAnsi" w:cstheme="minorHAnsi"/>
            <w:noProof/>
          </w:rPr>
          <w:t>2</w:t>
        </w:r>
        <w:r w:rsidRPr="007A3117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5EDEB394" w14:textId="1D582A0E" w:rsidR="007A3117" w:rsidRDefault="007A3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9FEE4" w14:textId="77777777" w:rsidR="004B4CC3" w:rsidRDefault="004B4CC3" w:rsidP="007A3117">
      <w:r>
        <w:separator/>
      </w:r>
    </w:p>
  </w:footnote>
  <w:footnote w:type="continuationSeparator" w:id="0">
    <w:p w14:paraId="77E6105F" w14:textId="77777777" w:rsidR="004B4CC3" w:rsidRDefault="004B4CC3" w:rsidP="007A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33EE5"/>
    <w:multiLevelType w:val="hybridMultilevel"/>
    <w:tmpl w:val="472E0FB6"/>
    <w:lvl w:ilvl="0" w:tplc="316454B0">
      <w:start w:val="1"/>
      <w:numFmt w:val="bullet"/>
      <w:pStyle w:val="Bulletsdashes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06B4A"/>
    <w:multiLevelType w:val="hybridMultilevel"/>
    <w:tmpl w:val="8FEE1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564FA"/>
    <w:multiLevelType w:val="multilevel"/>
    <w:tmpl w:val="C26AEB3C"/>
    <w:lvl w:ilvl="0">
      <w:start w:val="1"/>
      <w:numFmt w:val="bullet"/>
      <w:pStyle w:val="Tabletextbullet"/>
      <w:lvlText w:val=""/>
      <w:lvlJc w:val="left"/>
      <w:pPr>
        <w:tabs>
          <w:tab w:val="num" w:pos="571"/>
        </w:tabs>
        <w:ind w:left="571" w:hanging="360"/>
      </w:pPr>
      <w:rPr>
        <w:rFonts w:ascii="Wingdings" w:hAnsi="Wingdings" w:hint="default"/>
        <w:color w:val="000000"/>
        <w:sz w:val="20"/>
      </w:rPr>
    </w:lvl>
    <w:lvl w:ilvl="1">
      <w:start w:val="1"/>
      <w:numFmt w:val="bullet"/>
      <w:lvlText w:val="̶"/>
      <w:lvlJc w:val="left"/>
      <w:pPr>
        <w:tabs>
          <w:tab w:val="num" w:pos="1107"/>
        </w:tabs>
        <w:ind w:left="1107" w:hanging="283"/>
      </w:pPr>
      <w:rPr>
        <w:rFonts w:ascii="Tahoma" w:hAnsi="Tahoma" w:hint="default"/>
      </w:rPr>
    </w:lvl>
    <w:lvl w:ilvl="2">
      <w:start w:val="1"/>
      <w:numFmt w:val="bullet"/>
      <w:lvlText w:val="o"/>
      <w:lvlJc w:val="left"/>
      <w:pPr>
        <w:tabs>
          <w:tab w:val="num" w:pos="1391"/>
        </w:tabs>
        <w:ind w:left="1391" w:hanging="284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06"/>
        </w:tabs>
        <w:ind w:left="30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26"/>
        </w:tabs>
        <w:ind w:left="37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46"/>
        </w:tabs>
        <w:ind w:left="44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66"/>
        </w:tabs>
        <w:ind w:left="51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86"/>
        </w:tabs>
        <w:ind w:left="5886" w:hanging="360"/>
      </w:pPr>
      <w:rPr>
        <w:rFonts w:ascii="Wingdings" w:hAnsi="Wingdings" w:hint="default"/>
      </w:rPr>
    </w:lvl>
  </w:abstractNum>
  <w:abstractNum w:abstractNumId="3" w15:restartNumberingAfterBreak="0">
    <w:nsid w:val="45B575E8"/>
    <w:multiLevelType w:val="singleLevel"/>
    <w:tmpl w:val="1A769464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4" w15:restartNumberingAfterBreak="0">
    <w:nsid w:val="529739DF"/>
    <w:multiLevelType w:val="hybridMultilevel"/>
    <w:tmpl w:val="D80AB58E"/>
    <w:lvl w:ilvl="0" w:tplc="8586E5DC">
      <w:start w:val="1"/>
      <w:numFmt w:val="bullet"/>
      <w:pStyle w:val="Bulletsspac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97907"/>
    <w:multiLevelType w:val="hybridMultilevel"/>
    <w:tmpl w:val="B7663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F63F36"/>
    <w:multiLevelType w:val="hybridMultilevel"/>
    <w:tmpl w:val="DF4854B4"/>
    <w:lvl w:ilvl="0" w:tplc="DA161D12">
      <w:start w:val="1"/>
      <w:numFmt w:val="bullet"/>
      <w:pStyle w:val="Numbered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8148A"/>
    <w:multiLevelType w:val="hybridMultilevel"/>
    <w:tmpl w:val="6010A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912379">
    <w:abstractNumId w:val="3"/>
  </w:num>
  <w:num w:numId="2" w16cid:durableId="1320578242">
    <w:abstractNumId w:val="2"/>
  </w:num>
  <w:num w:numId="3" w16cid:durableId="202791712">
    <w:abstractNumId w:val="0"/>
  </w:num>
  <w:num w:numId="4" w16cid:durableId="627320785">
    <w:abstractNumId w:val="6"/>
  </w:num>
  <w:num w:numId="5" w16cid:durableId="1238898450">
    <w:abstractNumId w:val="4"/>
  </w:num>
  <w:num w:numId="6" w16cid:durableId="1130050178">
    <w:abstractNumId w:val="1"/>
  </w:num>
  <w:num w:numId="7" w16cid:durableId="4795013">
    <w:abstractNumId w:val="7"/>
  </w:num>
  <w:num w:numId="8" w16cid:durableId="1658229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17"/>
    <w:rsid w:val="00057ADF"/>
    <w:rsid w:val="0008765C"/>
    <w:rsid w:val="000B38A4"/>
    <w:rsid w:val="000F24E0"/>
    <w:rsid w:val="00147B8F"/>
    <w:rsid w:val="00155E21"/>
    <w:rsid w:val="001F42E7"/>
    <w:rsid w:val="002168C5"/>
    <w:rsid w:val="002E2EA5"/>
    <w:rsid w:val="00312699"/>
    <w:rsid w:val="003161E6"/>
    <w:rsid w:val="00317966"/>
    <w:rsid w:val="0032647D"/>
    <w:rsid w:val="003331DB"/>
    <w:rsid w:val="003471A6"/>
    <w:rsid w:val="00364048"/>
    <w:rsid w:val="00395694"/>
    <w:rsid w:val="003961D6"/>
    <w:rsid w:val="003A4BF5"/>
    <w:rsid w:val="00465665"/>
    <w:rsid w:val="004A31F3"/>
    <w:rsid w:val="004B398A"/>
    <w:rsid w:val="004B4CC3"/>
    <w:rsid w:val="004C2485"/>
    <w:rsid w:val="004E19A2"/>
    <w:rsid w:val="004F1E56"/>
    <w:rsid w:val="00520EC5"/>
    <w:rsid w:val="005B2702"/>
    <w:rsid w:val="005D5D3B"/>
    <w:rsid w:val="00604E3E"/>
    <w:rsid w:val="006208D0"/>
    <w:rsid w:val="00626A40"/>
    <w:rsid w:val="00636838"/>
    <w:rsid w:val="00660ED8"/>
    <w:rsid w:val="00700A28"/>
    <w:rsid w:val="00730F75"/>
    <w:rsid w:val="0077475C"/>
    <w:rsid w:val="0078206F"/>
    <w:rsid w:val="007A3117"/>
    <w:rsid w:val="00827029"/>
    <w:rsid w:val="0093542C"/>
    <w:rsid w:val="009B30E1"/>
    <w:rsid w:val="009D6487"/>
    <w:rsid w:val="00AC36ED"/>
    <w:rsid w:val="00AE6C1F"/>
    <w:rsid w:val="00C128FC"/>
    <w:rsid w:val="00C21D30"/>
    <w:rsid w:val="00C821B8"/>
    <w:rsid w:val="00CF1B0F"/>
    <w:rsid w:val="00D14CD1"/>
    <w:rsid w:val="00DB04B4"/>
    <w:rsid w:val="00E20AD2"/>
    <w:rsid w:val="00E52AD1"/>
    <w:rsid w:val="00F14764"/>
    <w:rsid w:val="00F91A8F"/>
    <w:rsid w:val="00FA3710"/>
    <w:rsid w:val="00FC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1ECB6"/>
  <w15:chartTrackingRefBased/>
  <w15:docId w15:val="{823BC26E-0A6D-4396-9E35-7F704B99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A3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368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6838"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6838"/>
    <w:pPr>
      <w:keepNext/>
      <w:ind w:left="720" w:hanging="720"/>
      <w:outlineLvl w:val="3"/>
    </w:pPr>
    <w:rPr>
      <w:b/>
      <w:i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6838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5"/>
    </w:pPr>
    <w:rPr>
      <w:rFonts w:cs="Arial"/>
      <w:b/>
    </w:rPr>
  </w:style>
  <w:style w:type="paragraph" w:styleId="Heading7">
    <w:name w:val="heading 7"/>
    <w:basedOn w:val="Normal"/>
    <w:next w:val="Normal"/>
    <w:link w:val="Heading7Char"/>
    <w:uiPriority w:val="9"/>
    <w:qFormat/>
    <w:rsid w:val="00636838"/>
    <w:pPr>
      <w:keepNext/>
      <w:tabs>
        <w:tab w:val="left" w:pos="-360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360"/>
      <w:outlineLvl w:val="6"/>
    </w:pPr>
    <w:rPr>
      <w:rFonts w:cs="Arial"/>
      <w:b/>
    </w:rPr>
  </w:style>
  <w:style w:type="paragraph" w:styleId="Heading8">
    <w:name w:val="heading 8"/>
    <w:basedOn w:val="Normal"/>
    <w:next w:val="Normal"/>
    <w:link w:val="Heading8Char"/>
    <w:uiPriority w:val="9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7"/>
    </w:pPr>
    <w:rPr>
      <w:rFonts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636838"/>
    <w:pPr>
      <w:keepNext/>
      <w:outlineLvl w:val="8"/>
    </w:pPr>
    <w:rPr>
      <w:rFonts w:cs="Arial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A3117"/>
    <w:rPr>
      <w:color w:val="0000FF"/>
      <w:u w:val="single"/>
    </w:rPr>
  </w:style>
  <w:style w:type="paragraph" w:customStyle="1" w:styleId="H1">
    <w:name w:val="H1"/>
    <w:basedOn w:val="Heading1"/>
    <w:next w:val="Heading1"/>
    <w:qFormat/>
    <w:rsid w:val="007A3117"/>
    <w:pPr>
      <w:keepLines w:val="0"/>
      <w:pageBreakBefore/>
      <w:spacing w:before="0"/>
      <w:jc w:val="center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table" w:styleId="TableGrid">
    <w:name w:val="Table Grid"/>
    <w:basedOn w:val="TableNormal"/>
    <w:rsid w:val="007A311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A311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GB"/>
      <w14:ligatures w14:val="none"/>
    </w:rPr>
  </w:style>
  <w:style w:type="paragraph" w:styleId="Header">
    <w:name w:val="header"/>
    <w:aliases w:val="Customisable document title"/>
    <w:basedOn w:val="Normal"/>
    <w:link w:val="HeaderChar"/>
    <w:uiPriority w:val="99"/>
    <w:unhideWhenUsed/>
    <w:qFormat/>
    <w:rsid w:val="007A311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ustomisable document title Char"/>
    <w:basedOn w:val="DefaultParagraphFont"/>
    <w:link w:val="Head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31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63683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36838"/>
    <w:rPr>
      <w:rFonts w:ascii="Times New Roman" w:eastAsia="Times New Roman" w:hAnsi="Times New Roman" w:cs="Times New Roman"/>
      <w:b/>
      <w:i/>
      <w:kern w:val="0"/>
      <w:sz w:val="24"/>
      <w:szCs w:val="20"/>
      <w:lang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4"/>
      <w:lang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636838"/>
    <w:rPr>
      <w:rFonts w:ascii="Times New Roman" w:eastAsia="Times New Roman" w:hAnsi="Times New Roman" w:cs="Arial"/>
      <w:kern w:val="0"/>
      <w:sz w:val="24"/>
      <w:szCs w:val="24"/>
      <w:u w:val="single"/>
      <w:lang w:eastAsia="en-GB"/>
      <w14:ligatures w14:val="none"/>
    </w:rPr>
  </w:style>
  <w:style w:type="paragraph" w:styleId="BodyText">
    <w:name w:val="Body Text"/>
    <w:basedOn w:val="Normal"/>
    <w:link w:val="BodyTextChar"/>
    <w:rsid w:val="00636838"/>
  </w:style>
  <w:style w:type="character" w:customStyle="1" w:styleId="BodyTextChar">
    <w:name w:val="Body Text Char"/>
    <w:basedOn w:val="DefaultParagraphFont"/>
    <w:link w:val="BodyText"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PageNumber">
    <w:name w:val="page number"/>
    <w:basedOn w:val="DefaultParagraphFont"/>
    <w:semiHidden/>
    <w:rsid w:val="00636838"/>
  </w:style>
  <w:style w:type="paragraph" w:styleId="Subtitle">
    <w:name w:val="Subtitle"/>
    <w:basedOn w:val="Normal"/>
    <w:link w:val="SubtitleChar"/>
    <w:qFormat/>
    <w:rsid w:val="00636838"/>
    <w:rPr>
      <w:b/>
      <w:bCs/>
      <w:iCs/>
      <w:sz w:val="28"/>
    </w:rPr>
  </w:style>
  <w:style w:type="character" w:customStyle="1" w:styleId="SubtitleChar">
    <w:name w:val="Subtitle Char"/>
    <w:basedOn w:val="DefaultParagraphFont"/>
    <w:link w:val="Sub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paragraph" w:customStyle="1" w:styleId="DefaultText">
    <w:name w:val="Default Text"/>
    <w:basedOn w:val="Normal"/>
    <w:rsid w:val="00636838"/>
    <w:rPr>
      <w:szCs w:val="20"/>
    </w:rPr>
  </w:style>
  <w:style w:type="paragraph" w:customStyle="1" w:styleId="Bullet">
    <w:name w:val="Bullet"/>
    <w:basedOn w:val="Normal"/>
    <w:rsid w:val="00636838"/>
    <w:rPr>
      <w:rFonts w:ascii="Helv" w:hAnsi="Helv"/>
      <w:szCs w:val="20"/>
    </w:rPr>
  </w:style>
  <w:style w:type="paragraph" w:customStyle="1" w:styleId="TableText">
    <w:name w:val="Table Text"/>
    <w:basedOn w:val="Normal"/>
    <w:rsid w:val="00636838"/>
    <w:rPr>
      <w:szCs w:val="20"/>
    </w:rPr>
  </w:style>
  <w:style w:type="paragraph" w:customStyle="1" w:styleId="sub-subhead">
    <w:name w:val="sub-subhead"/>
    <w:basedOn w:val="Normal"/>
    <w:rsid w:val="00636838"/>
    <w:pPr>
      <w:keepLines/>
    </w:pPr>
    <w:rPr>
      <w:rFonts w:ascii="Helv" w:hAnsi="Helv"/>
      <w:snapToGrid w:val="0"/>
      <w:szCs w:val="20"/>
      <w:lang w:val="en-US"/>
    </w:rPr>
  </w:style>
  <w:style w:type="character" w:customStyle="1" w:styleId="pbllt">
    <w:name w:val="pbllt­"/>
    <w:rsid w:val="00636838"/>
    <w:rPr>
      <w:rFonts w:ascii="Shruti" w:hAnsi="Shruti"/>
    </w:rPr>
  </w:style>
  <w:style w:type="character" w:customStyle="1" w:styleId="st">
    <w:name w:val="st"/>
    <w:basedOn w:val="DefaultParagraphFont"/>
    <w:rsid w:val="00636838"/>
  </w:style>
  <w:style w:type="paragraph" w:styleId="ListBullet2">
    <w:name w:val="List Bullet 2"/>
    <w:basedOn w:val="Normal"/>
    <w:autoRedefine/>
    <w:semiHidden/>
    <w:rsid w:val="00636838"/>
    <w:pPr>
      <w:numPr>
        <w:numId w:val="1"/>
      </w:numPr>
      <w:ind w:left="0" w:firstLine="0"/>
    </w:pPr>
    <w:rPr>
      <w:rFonts w:cs="Arial"/>
      <w:szCs w:val="20"/>
    </w:rPr>
  </w:style>
  <w:style w:type="paragraph" w:customStyle="1" w:styleId="DocumentLabel">
    <w:name w:val="Document Label"/>
    <w:basedOn w:val="Normal"/>
    <w:rsid w:val="00636838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val="en-US"/>
    </w:rPr>
  </w:style>
  <w:style w:type="paragraph" w:styleId="Title">
    <w:name w:val="Title"/>
    <w:basedOn w:val="Normal"/>
    <w:link w:val="TitleChar"/>
    <w:qFormat/>
    <w:rsid w:val="00636838"/>
    <w:pPr>
      <w:jc w:val="center"/>
    </w:pPr>
    <w:rPr>
      <w:b/>
      <w:bCs/>
      <w:iCs/>
      <w:sz w:val="28"/>
    </w:rPr>
  </w:style>
  <w:style w:type="character" w:customStyle="1" w:styleId="TitleChar">
    <w:name w:val="Title Char"/>
    <w:basedOn w:val="DefaultParagraphFont"/>
    <w:link w:val="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character" w:styleId="FollowedHyperlink">
    <w:name w:val="FollowedHyperlink"/>
    <w:uiPriority w:val="99"/>
    <w:semiHidden/>
    <w:rsid w:val="00636838"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rsid w:val="00636838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6838"/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BodyText2">
    <w:name w:val="Body Text 2"/>
    <w:basedOn w:val="Normal"/>
    <w:link w:val="BodyText2Char"/>
    <w:semiHidden/>
    <w:rsid w:val="0063683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304"/>
      </w:tabs>
    </w:pPr>
    <w:rPr>
      <w:rFonts w:cs="Arial"/>
      <w:i/>
      <w:iCs/>
    </w:rPr>
  </w:style>
  <w:style w:type="character" w:customStyle="1" w:styleId="BodyText2Char">
    <w:name w:val="Body Text 2 Char"/>
    <w:basedOn w:val="DefaultParagraphFont"/>
    <w:link w:val="BodyText2"/>
    <w:semiHidden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paragraph" w:styleId="BodyTextIndent3">
    <w:name w:val="Body Text Indent 3"/>
    <w:basedOn w:val="Normal"/>
    <w:link w:val="BodyTextIndent3Char"/>
    <w:semiHidden/>
    <w:rsid w:val="00636838"/>
    <w:pPr>
      <w:tabs>
        <w:tab w:val="left" w:pos="-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270" w:hanging="270"/>
    </w:pPr>
    <w:rPr>
      <w:rFonts w:cs="Arial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36838"/>
    <w:rPr>
      <w:rFonts w:ascii="Times New Roman" w:eastAsia="Times New Roman" w:hAnsi="Times New Roman" w:cs="Arial"/>
      <w:kern w:val="0"/>
      <w:sz w:val="24"/>
      <w:szCs w:val="24"/>
      <w:lang w:eastAsia="en-GB"/>
      <w14:ligatures w14:val="none"/>
    </w:rPr>
  </w:style>
  <w:style w:type="paragraph" w:styleId="BodyText3">
    <w:name w:val="Body Text 3"/>
    <w:basedOn w:val="Normal"/>
    <w:link w:val="BodyText3Char"/>
    <w:semiHidden/>
    <w:rsid w:val="00636838"/>
    <w:rPr>
      <w:rFonts w:cs="Arial"/>
      <w:b/>
      <w:bCs/>
      <w:i/>
      <w:iCs/>
      <w:sz w:val="32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636838"/>
    <w:rPr>
      <w:rFonts w:ascii="Times New Roman" w:eastAsia="Times New Roman" w:hAnsi="Times New Roman" w:cs="Arial"/>
      <w:b/>
      <w:bCs/>
      <w:i/>
      <w:iCs/>
      <w:kern w:val="0"/>
      <w:sz w:val="32"/>
      <w:szCs w:val="24"/>
      <w:u w:val="single"/>
      <w:lang w:val="en-US" w:eastAsia="en-GB"/>
      <w14:ligatures w14:val="none"/>
    </w:rPr>
  </w:style>
  <w:style w:type="character" w:styleId="CommentReference">
    <w:name w:val="annotation reference"/>
    <w:uiPriority w:val="99"/>
    <w:semiHidden/>
    <w:unhideWhenUsed/>
    <w:rsid w:val="006368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68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harChar2">
    <w:name w:val="Char Char2"/>
    <w:semiHidden/>
    <w:rsid w:val="006368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838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character" w:customStyle="1" w:styleId="CharChar1">
    <w:name w:val="Char Char1"/>
    <w:semiHidden/>
    <w:rsid w:val="0063683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838"/>
    <w:rPr>
      <w:rFonts w:ascii="Tahoma" w:eastAsia="Times New Roman" w:hAnsi="Tahoma" w:cs="Tahoma"/>
      <w:kern w:val="0"/>
      <w:sz w:val="16"/>
      <w:szCs w:val="16"/>
      <w:lang w:eastAsia="en-GB"/>
      <w14:ligatures w14:val="none"/>
    </w:rPr>
  </w:style>
  <w:style w:type="character" w:customStyle="1" w:styleId="CharChar">
    <w:name w:val="Char Char"/>
    <w:semiHidden/>
    <w:rsid w:val="0063683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aliases w:val="Dot pt,No Spacing1,List Paragraph Char Char Char,Indicator Text,Numbered Para 1,List Paragraph1,Bullet Points,MAIN CONTENT,Bullet 1,List Paragraph11,List Paragraph12,F5 List Paragraph,List Paragraph2,Normal numbered,OBC Bullet,Bullet Sty"/>
    <w:basedOn w:val="Normal"/>
    <w:link w:val="ListParagraphChar"/>
    <w:uiPriority w:val="34"/>
    <w:qFormat/>
    <w:rsid w:val="00636838"/>
    <w:pPr>
      <w:ind w:left="720"/>
    </w:pPr>
  </w:style>
  <w:style w:type="character" w:customStyle="1" w:styleId="CharChar5">
    <w:name w:val="Char Char5"/>
    <w:rsid w:val="00636838"/>
    <w:rPr>
      <w:rFonts w:ascii="Arial" w:hAnsi="Arial"/>
      <w:b/>
      <w:bCs/>
      <w:iCs/>
      <w:sz w:val="28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6368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character" w:customStyle="1" w:styleId="screenreadertext">
    <w:name w:val="screenreadertext"/>
    <w:rsid w:val="00636838"/>
    <w:rPr>
      <w:rFonts w:ascii="Verdana" w:hAnsi="Verdana" w:hint="default"/>
      <w:color w:val="333333"/>
      <w:sz w:val="24"/>
      <w:szCs w:val="24"/>
    </w:rPr>
  </w:style>
  <w:style w:type="paragraph" w:styleId="PlainText">
    <w:name w:val="Plain Text"/>
    <w:basedOn w:val="Normal"/>
    <w:link w:val="PlainTextChar"/>
    <w:semiHidden/>
    <w:rsid w:val="0063683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36838"/>
    <w:rPr>
      <w:rFonts w:ascii="Courier New" w:eastAsia="Times New Roman" w:hAnsi="Courier New" w:cs="Times New Roman"/>
      <w:kern w:val="0"/>
      <w:sz w:val="20"/>
      <w:szCs w:val="20"/>
      <w:lang w:eastAsia="en-GB"/>
      <w14:ligatures w14:val="none"/>
    </w:rPr>
  </w:style>
  <w:style w:type="paragraph" w:customStyle="1" w:styleId="MessageHeaderLast">
    <w:name w:val="Message Header Last"/>
    <w:basedOn w:val="MessageHeader"/>
    <w:next w:val="BodyText"/>
    <w:rsid w:val="00636838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267"/>
        <w:tab w:val="left" w:pos="2938"/>
        <w:tab w:val="left" w:pos="4320"/>
        <w:tab w:val="left" w:pos="5040"/>
        <w:tab w:val="right" w:pos="8640"/>
      </w:tabs>
      <w:spacing w:before="120" w:after="120" w:line="440" w:lineRule="atLeast"/>
      <w:ind w:left="0" w:firstLine="0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6368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636838"/>
    <w:rPr>
      <w:rFonts w:ascii="Times New Roman" w:eastAsia="Times New Roman" w:hAnsi="Times New Roman" w:cs="Arial"/>
      <w:kern w:val="0"/>
      <w:sz w:val="24"/>
      <w:szCs w:val="24"/>
      <w:shd w:val="pct20" w:color="auto" w:fill="auto"/>
      <w:lang w:eastAsia="en-GB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6368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ReturnAddress">
    <w:name w:val="Return Address"/>
    <w:basedOn w:val="Normal"/>
    <w:rsid w:val="00636838"/>
    <w:pPr>
      <w:keepLines/>
      <w:framePr w:w="5040" w:hSpace="187" w:vSpace="187" w:wrap="notBeside" w:vAnchor="page" w:hAnchor="margin" w:y="966" w:anchorLock="1"/>
      <w:spacing w:line="200" w:lineRule="atLeast"/>
    </w:pPr>
    <w:rPr>
      <w:spacing w:val="-2"/>
      <w:sz w:val="16"/>
      <w:szCs w:val="20"/>
      <w:lang w:val="en-US"/>
    </w:rPr>
  </w:style>
  <w:style w:type="character" w:customStyle="1" w:styleId="CharChar6">
    <w:name w:val="Char Char6"/>
    <w:semiHidden/>
    <w:rsid w:val="00636838"/>
    <w:rPr>
      <w:sz w:val="24"/>
      <w:szCs w:val="24"/>
      <w:lang w:eastAsia="en-US"/>
    </w:rPr>
  </w:style>
  <w:style w:type="paragraph" w:customStyle="1" w:styleId="Level2">
    <w:name w:val="Level 2"/>
    <w:basedOn w:val="Normal"/>
    <w:rsid w:val="00636838"/>
    <w:pPr>
      <w:tabs>
        <w:tab w:val="num" w:pos="567"/>
      </w:tabs>
      <w:spacing w:after="360" w:line="360" w:lineRule="auto"/>
      <w:ind w:left="567" w:hanging="567"/>
    </w:pPr>
    <w:rPr>
      <w:sz w:val="22"/>
      <w:szCs w:val="20"/>
    </w:rPr>
  </w:style>
  <w:style w:type="paragraph" w:customStyle="1" w:styleId="Legal1">
    <w:name w:val="Legal 1"/>
    <w:basedOn w:val="Normal"/>
    <w:rsid w:val="00636838"/>
    <w:pPr>
      <w:keepNext/>
      <w:keepLines/>
      <w:spacing w:after="360" w:line="360" w:lineRule="auto"/>
    </w:pPr>
    <w:rPr>
      <w:b/>
      <w:sz w:val="22"/>
      <w:szCs w:val="20"/>
    </w:rPr>
  </w:style>
  <w:style w:type="paragraph" w:customStyle="1" w:styleId="Level3">
    <w:name w:val="Level 3"/>
    <w:basedOn w:val="Normal"/>
    <w:rsid w:val="00636838"/>
    <w:pPr>
      <w:tabs>
        <w:tab w:val="num" w:pos="1134"/>
      </w:tabs>
      <w:spacing w:after="360" w:line="360" w:lineRule="auto"/>
      <w:ind w:left="1134" w:hanging="567"/>
    </w:pPr>
    <w:rPr>
      <w:sz w:val="22"/>
      <w:szCs w:val="20"/>
    </w:rPr>
  </w:style>
  <w:style w:type="paragraph" w:customStyle="1" w:styleId="Level4">
    <w:name w:val="Level 4"/>
    <w:basedOn w:val="Normal"/>
    <w:rsid w:val="00636838"/>
    <w:pPr>
      <w:tabs>
        <w:tab w:val="num" w:pos="2421"/>
      </w:tabs>
      <w:spacing w:after="360" w:line="360" w:lineRule="auto"/>
      <w:ind w:left="2268" w:hanging="567"/>
    </w:pPr>
    <w:rPr>
      <w:sz w:val="22"/>
      <w:szCs w:val="20"/>
    </w:rPr>
  </w:style>
  <w:style w:type="paragraph" w:customStyle="1" w:styleId="Level5">
    <w:name w:val="Level 5"/>
    <w:basedOn w:val="Normal"/>
    <w:rsid w:val="00636838"/>
    <w:pPr>
      <w:tabs>
        <w:tab w:val="num" w:pos="2880"/>
      </w:tabs>
      <w:spacing w:after="360" w:line="360" w:lineRule="auto"/>
      <w:ind w:left="2880" w:hanging="720"/>
    </w:pPr>
    <w:rPr>
      <w:sz w:val="22"/>
      <w:szCs w:val="20"/>
    </w:rPr>
  </w:style>
  <w:style w:type="character" w:customStyle="1" w:styleId="CharChar7">
    <w:name w:val="Char Char7"/>
    <w:rsid w:val="00636838"/>
    <w:rPr>
      <w:sz w:val="24"/>
      <w:szCs w:val="24"/>
      <w:lang w:val="en-GB" w:eastAsia="en-US" w:bidi="ar-SA"/>
    </w:rPr>
  </w:style>
  <w:style w:type="paragraph" w:customStyle="1" w:styleId="body">
    <w:name w:val="body"/>
    <w:basedOn w:val="Normal"/>
    <w:rsid w:val="00636838"/>
    <w:pPr>
      <w:spacing w:before="100" w:beforeAutospacing="1" w:after="100" w:afterAutospacing="1"/>
    </w:pPr>
    <w:rPr>
      <w:lang w:val="en-US"/>
    </w:rPr>
  </w:style>
  <w:style w:type="character" w:customStyle="1" w:styleId="CharChar4">
    <w:name w:val="Char Char4"/>
    <w:rsid w:val="00636838"/>
    <w:rPr>
      <w:rFonts w:ascii="Arial" w:hAnsi="Arial"/>
      <w:b/>
      <w:bCs/>
      <w:iCs/>
      <w:sz w:val="28"/>
      <w:szCs w:val="24"/>
      <w:lang w:eastAsia="en-US"/>
    </w:rPr>
  </w:style>
  <w:style w:type="character" w:customStyle="1" w:styleId="CharChar3">
    <w:name w:val="Char Char3"/>
    <w:rsid w:val="00636838"/>
    <w:rPr>
      <w:rFonts w:ascii="Arial" w:hAnsi="Arial" w:cs="Arial"/>
      <w:sz w:val="24"/>
      <w:szCs w:val="24"/>
      <w:lang w:eastAsia="en-US"/>
    </w:rPr>
  </w:style>
  <w:style w:type="character" w:styleId="Strong">
    <w:name w:val="Strong"/>
    <w:uiPriority w:val="22"/>
    <w:qFormat/>
    <w:rsid w:val="00636838"/>
    <w:rPr>
      <w:b/>
      <w:bCs/>
    </w:rPr>
  </w:style>
  <w:style w:type="paragraph" w:customStyle="1" w:styleId="vspace">
    <w:name w:val="vspace"/>
    <w:basedOn w:val="Normal"/>
    <w:rsid w:val="00636838"/>
    <w:pPr>
      <w:spacing w:before="100" w:beforeAutospacing="1" w:after="100" w:afterAutospacing="1"/>
    </w:pPr>
    <w:rPr>
      <w:lang w:val="en-US"/>
    </w:rPr>
  </w:style>
  <w:style w:type="paragraph" w:customStyle="1" w:styleId="normalbolditalic">
    <w:name w:val="normal bold italic"/>
    <w:basedOn w:val="Normal"/>
    <w:rsid w:val="00636838"/>
    <w:rPr>
      <w:b/>
      <w:i/>
      <w:lang w:val="en-US"/>
    </w:rPr>
  </w:style>
  <w:style w:type="paragraph" w:customStyle="1" w:styleId="H2">
    <w:name w:val="H2"/>
    <w:basedOn w:val="Normal"/>
    <w:next w:val="Normal"/>
    <w:qFormat/>
    <w:rsid w:val="00636838"/>
    <w:pPr>
      <w:keepNext/>
    </w:pPr>
    <w:rPr>
      <w:rFonts w:cs="Arial"/>
      <w:b/>
    </w:rPr>
  </w:style>
  <w:style w:type="paragraph" w:customStyle="1" w:styleId="H3">
    <w:name w:val="H3"/>
    <w:basedOn w:val="Normal"/>
    <w:next w:val="Normal"/>
    <w:qFormat/>
    <w:rsid w:val="00636838"/>
    <w:rPr>
      <w:i/>
    </w:rPr>
  </w:style>
  <w:style w:type="paragraph" w:styleId="Revision">
    <w:name w:val="Revision"/>
    <w:hidden/>
    <w:uiPriority w:val="99"/>
    <w:semiHidden/>
    <w:rsid w:val="00636838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MeetsEYFS">
    <w:name w:val="Meets EYFS"/>
    <w:basedOn w:val="Normal"/>
    <w:qFormat/>
    <w:rsid w:val="00636838"/>
    <w:rPr>
      <w:sz w:val="20"/>
    </w:rPr>
  </w:style>
  <w:style w:type="paragraph" w:customStyle="1" w:styleId="deleteasappropriate">
    <w:name w:val="delete as appropriate"/>
    <w:basedOn w:val="Normal"/>
    <w:qFormat/>
    <w:rsid w:val="00636838"/>
    <w:rPr>
      <w:i/>
      <w:sz w:val="20"/>
    </w:rPr>
  </w:style>
  <w:style w:type="paragraph" w:styleId="TOCHeading">
    <w:name w:val="TOC Heading"/>
    <w:basedOn w:val="Heading1"/>
    <w:next w:val="Normal"/>
    <w:uiPriority w:val="39"/>
    <w:qFormat/>
    <w:rsid w:val="00636838"/>
    <w:pPr>
      <w:spacing w:before="480" w:line="276" w:lineRule="auto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36838"/>
    <w:pPr>
      <w:tabs>
        <w:tab w:val="right" w:leader="dot" w:pos="9017"/>
      </w:tabs>
      <w:spacing w:after="100"/>
    </w:pPr>
    <w:rPr>
      <w:rFonts w:ascii="Calibri" w:eastAsia="MS Mincho" w:hAnsi="Calibri" w:cs="Calibri"/>
      <w:noProof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protocol">
    <w:name w:val="protocol"/>
    <w:rsid w:val="00636838"/>
  </w:style>
  <w:style w:type="paragraph" w:styleId="FootnoteText">
    <w:name w:val="footnote text"/>
    <w:basedOn w:val="Normal"/>
    <w:link w:val="FootnoteTextChar"/>
    <w:uiPriority w:val="99"/>
    <w:unhideWhenUsed/>
    <w:rsid w:val="00636838"/>
    <w:rPr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6838"/>
    <w:rPr>
      <w:rFonts w:ascii="Times New Roman" w:eastAsia="Times New Roman" w:hAnsi="Times New Roman" w:cs="Times New Roman"/>
      <w:kern w:val="0"/>
      <w:sz w:val="20"/>
      <w:szCs w:val="20"/>
      <w:lang w:val="x-none" w:eastAsia="en-GB"/>
      <w14:ligatures w14:val="none"/>
    </w:rPr>
  </w:style>
  <w:style w:type="character" w:styleId="FootnoteReference">
    <w:name w:val="footnote reference"/>
    <w:uiPriority w:val="99"/>
    <w:unhideWhenUsed/>
    <w:rsid w:val="00636838"/>
    <w:rPr>
      <w:vertAlign w:val="superscript"/>
    </w:rPr>
  </w:style>
  <w:style w:type="character" w:customStyle="1" w:styleId="LauraRobshaw">
    <w:name w:val="Laura.Robshaw"/>
    <w:semiHidden/>
    <w:rsid w:val="00636838"/>
    <w:rPr>
      <w:rFonts w:ascii="Arial" w:hAnsi="Arial" w:cs="Arial"/>
      <w:color w:val="000080"/>
      <w:sz w:val="20"/>
      <w:szCs w:val="20"/>
    </w:rPr>
  </w:style>
  <w:style w:type="paragraph" w:customStyle="1" w:styleId="H12">
    <w:name w:val="H12"/>
    <w:basedOn w:val="H1"/>
    <w:qFormat/>
    <w:rsid w:val="00636838"/>
    <w:pPr>
      <w:pageBreakBefore w:val="0"/>
    </w:pPr>
  </w:style>
  <w:style w:type="paragraph" w:styleId="TOC4">
    <w:name w:val="toc 4"/>
    <w:basedOn w:val="Normal"/>
    <w:next w:val="Normal"/>
    <w:autoRedefine/>
    <w:uiPriority w:val="39"/>
    <w:unhideWhenUsed/>
    <w:rsid w:val="0063683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3683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3683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3683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3683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3683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textbullet">
    <w:name w:val="Table text bullet"/>
    <w:basedOn w:val="Normal"/>
    <w:rsid w:val="00636838"/>
    <w:pPr>
      <w:numPr>
        <w:numId w:val="2"/>
      </w:numPr>
      <w:spacing w:before="60" w:after="60"/>
      <w:contextualSpacing/>
    </w:pPr>
    <w:rPr>
      <w:rFonts w:ascii="Tahoma" w:hAnsi="Tahoma"/>
      <w:color w:val="000000"/>
      <w:sz w:val="22"/>
    </w:rPr>
  </w:style>
  <w:style w:type="paragraph" w:customStyle="1" w:styleId="Bulletsspaced">
    <w:name w:val="Bullets (spaced)"/>
    <w:basedOn w:val="Normal"/>
    <w:autoRedefine/>
    <w:rsid w:val="00636838"/>
    <w:pPr>
      <w:numPr>
        <w:numId w:val="5"/>
      </w:numPr>
      <w:tabs>
        <w:tab w:val="left" w:pos="567"/>
      </w:tabs>
    </w:pPr>
    <w:rPr>
      <w:rFonts w:ascii="Tahoma" w:hAnsi="Tahoma"/>
      <w:color w:val="000000"/>
    </w:rPr>
  </w:style>
  <w:style w:type="paragraph" w:customStyle="1" w:styleId="Numberedparagraph">
    <w:name w:val="Numbered paragraph"/>
    <w:basedOn w:val="Normal"/>
    <w:autoRedefine/>
    <w:rsid w:val="00636838"/>
    <w:pPr>
      <w:numPr>
        <w:numId w:val="4"/>
      </w:numPr>
      <w:spacing w:after="240"/>
    </w:pPr>
    <w:rPr>
      <w:rFonts w:ascii="Tahoma" w:hAnsi="Tahoma"/>
      <w:color w:val="000000"/>
    </w:rPr>
  </w:style>
  <w:style w:type="paragraph" w:customStyle="1" w:styleId="Bulletsdashes">
    <w:name w:val="Bullets (dashes)"/>
    <w:basedOn w:val="Bulletsspaced"/>
    <w:link w:val="BulletsdashesChar"/>
    <w:rsid w:val="00636838"/>
    <w:pPr>
      <w:numPr>
        <w:numId w:val="3"/>
      </w:numPr>
      <w:tabs>
        <w:tab w:val="clear" w:pos="1627"/>
        <w:tab w:val="left" w:pos="1247"/>
      </w:tabs>
      <w:spacing w:after="60"/>
      <w:ind w:left="1247" w:hanging="340"/>
    </w:pPr>
  </w:style>
  <w:style w:type="character" w:customStyle="1" w:styleId="BulletsdashesChar">
    <w:name w:val="Bullets (dashes) Char"/>
    <w:link w:val="Bulletsdashes"/>
    <w:rsid w:val="00636838"/>
    <w:rPr>
      <w:rFonts w:ascii="Tahoma" w:eastAsia="Times New Roman" w:hAnsi="Tahoma" w:cs="Times New Roman"/>
      <w:color w:val="000000"/>
      <w:kern w:val="0"/>
      <w:sz w:val="24"/>
      <w:szCs w:val="24"/>
      <w:lang w:eastAsia="en-GB"/>
      <w14:ligatures w14:val="none"/>
    </w:rPr>
  </w:style>
  <w:style w:type="paragraph" w:styleId="NoSpacing">
    <w:name w:val="No Spacing"/>
    <w:uiPriority w:val="1"/>
    <w:qFormat/>
    <w:rsid w:val="00636838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636838"/>
  </w:style>
  <w:style w:type="numbering" w:customStyle="1" w:styleId="NoList2">
    <w:name w:val="No List2"/>
    <w:next w:val="NoList"/>
    <w:uiPriority w:val="99"/>
    <w:semiHidden/>
    <w:unhideWhenUsed/>
    <w:rsid w:val="00636838"/>
  </w:style>
  <w:style w:type="table" w:customStyle="1" w:styleId="TableGrid1">
    <w:name w:val="Table Grid1"/>
    <w:basedOn w:val="TableNormal"/>
    <w:next w:val="TableGrid"/>
    <w:uiPriority w:val="59"/>
    <w:rsid w:val="00636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36838"/>
  </w:style>
  <w:style w:type="character" w:customStyle="1" w:styleId="UnresolvedMention1">
    <w:name w:val="Unresolved Mention1"/>
    <w:uiPriority w:val="99"/>
    <w:semiHidden/>
    <w:unhideWhenUsed/>
    <w:rsid w:val="00636838"/>
    <w:rPr>
      <w:color w:val="605E5C"/>
      <w:shd w:val="clear" w:color="auto" w:fill="E1DFDD"/>
    </w:rPr>
  </w:style>
  <w:style w:type="paragraph" w:customStyle="1" w:styleId="legclearfix">
    <w:name w:val="legclearfix"/>
    <w:basedOn w:val="Normal"/>
    <w:rsid w:val="00636838"/>
    <w:pPr>
      <w:spacing w:before="100" w:beforeAutospacing="1" w:after="100" w:afterAutospacing="1"/>
    </w:pPr>
  </w:style>
  <w:style w:type="character" w:customStyle="1" w:styleId="legds">
    <w:name w:val="legds"/>
    <w:rsid w:val="00636838"/>
  </w:style>
  <w:style w:type="paragraph" w:customStyle="1" w:styleId="legrhs">
    <w:name w:val="legrhs"/>
    <w:basedOn w:val="Normal"/>
    <w:rsid w:val="00636838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36838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rsid w:val="00636838"/>
    <w:rPr>
      <w:rFonts w:cs="Times New Roman"/>
    </w:rPr>
  </w:style>
  <w:style w:type="character" w:customStyle="1" w:styleId="eop">
    <w:name w:val="eop"/>
    <w:rsid w:val="00636838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683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EndnoteReference">
    <w:name w:val="endnote reference"/>
    <w:uiPriority w:val="99"/>
    <w:semiHidden/>
    <w:unhideWhenUsed/>
    <w:rsid w:val="00636838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636838"/>
    <w:rPr>
      <w:color w:val="605E5C"/>
      <w:shd w:val="clear" w:color="auto" w:fill="E1DFDD"/>
    </w:rPr>
  </w:style>
  <w:style w:type="paragraph" w:styleId="E-mailSignature">
    <w:name w:val="E-mail Signature"/>
    <w:basedOn w:val="Normal"/>
    <w:link w:val="E-mailSignatureChar"/>
    <w:rsid w:val="00636838"/>
    <w:rPr>
      <w:rFonts w:ascii="Arial" w:hAnsi="Arial" w:cs="Tahoma"/>
      <w:sz w:val="20"/>
      <w:szCs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36838"/>
    <w:rPr>
      <w:rFonts w:ascii="Arial" w:eastAsia="Times New Roman" w:hAnsi="Arial" w:cs="Tahoma"/>
      <w:kern w:val="0"/>
      <w:sz w:val="20"/>
      <w:szCs w:val="20"/>
      <w14:ligatures w14:val="none"/>
    </w:rPr>
  </w:style>
  <w:style w:type="paragraph" w:customStyle="1" w:styleId="Default">
    <w:name w:val="Default"/>
    <w:rsid w:val="006368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styleId="Emphasis">
    <w:name w:val="Emphasis"/>
    <w:uiPriority w:val="20"/>
    <w:qFormat/>
    <w:rsid w:val="00636838"/>
    <w:rPr>
      <w:i/>
      <w:iCs/>
    </w:rPr>
  </w:style>
  <w:style w:type="character" w:customStyle="1" w:styleId="hgkelc">
    <w:name w:val="hgkelc"/>
    <w:basedOn w:val="DefaultParagraphFont"/>
    <w:rsid w:val="00636838"/>
  </w:style>
  <w:style w:type="paragraph" w:customStyle="1" w:styleId="Customisabledocumentheading">
    <w:name w:val="Customisable document heading"/>
    <w:basedOn w:val="Normal"/>
    <w:next w:val="Normal"/>
    <w:qFormat/>
    <w:rsid w:val="00636838"/>
    <w:rPr>
      <w:rFonts w:ascii="Arial" w:eastAsia="Calibri" w:hAnsi="Arial"/>
      <w:b/>
      <w:szCs w:val="22"/>
      <w:lang w:eastAsia="en-US"/>
    </w:rPr>
  </w:style>
  <w:style w:type="character" w:customStyle="1" w:styleId="cf01">
    <w:name w:val="cf01"/>
    <w:basedOn w:val="DefaultParagraphFont"/>
    <w:rsid w:val="0063683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36838"/>
    <w:pPr>
      <w:spacing w:before="100" w:beforeAutospacing="1" w:after="100" w:afterAutospacing="1"/>
    </w:pPr>
  </w:style>
  <w:style w:type="character" w:customStyle="1" w:styleId="markf9oyhb6aw">
    <w:name w:val="markf9oyhb6aw"/>
    <w:basedOn w:val="DefaultParagraphFont"/>
    <w:rsid w:val="00700A28"/>
  </w:style>
  <w:style w:type="character" w:customStyle="1" w:styleId="frmrequired">
    <w:name w:val="frm_required"/>
    <w:basedOn w:val="DefaultParagraphFont"/>
    <w:rsid w:val="00700A28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Bullet 1 Char,List Paragraph11 Char,List Paragraph12 Char"/>
    <w:link w:val="ListParagraph"/>
    <w:uiPriority w:val="34"/>
    <w:qFormat/>
    <w:locked/>
    <w:rsid w:val="000F24E0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351B1C049EF4C88699C14BFB14F36" ma:contentTypeVersion="17" ma:contentTypeDescription="Create a new document." ma:contentTypeScope="" ma:versionID="603bc4069298aebede3cc3186decfd6e">
  <xsd:schema xmlns:xsd="http://www.w3.org/2001/XMLSchema" xmlns:xs="http://www.w3.org/2001/XMLSchema" xmlns:p="http://schemas.microsoft.com/office/2006/metadata/properties" xmlns:ns2="f93be0a7-3e74-41f2-a592-79b63f69a4e8" xmlns:ns3="48e1a448-0c6c-4c09-9f36-7bf89b8f80d0" targetNamespace="http://schemas.microsoft.com/office/2006/metadata/properties" ma:root="true" ma:fieldsID="7e195d3a018445012f6e9a6ad8e220b7" ns2:_="" ns3:_="">
    <xsd:import namespace="f93be0a7-3e74-41f2-a592-79b63f69a4e8"/>
    <xsd:import namespace="48e1a448-0c6c-4c09-9f36-7bf89b8f8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Includedincourse" minOccurs="0"/>
                <xsd:element ref="ns2:Includedincourse2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e0a7-3e74-41f2-a592-79b63f69a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6936261-2fb5-46fa-addd-c529291b1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Includedincourse" ma:index="21" nillable="true" ma:displayName="Included in course" ma:format="RadioButtons" ma:internalName="Includedincours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Includedincourse2" ma:index="22" nillable="true" ma:displayName="Included in course 2" ma:default="0" ma:format="Dropdown" ma:internalName="Includedincourse2">
      <xsd:simpleType>
        <xsd:restriction base="dms:Boolea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1a448-0c6c-4c09-9f36-7bf89b8f80d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7a061b-1afe-46cc-a025-c8b0ef76b60c}" ma:internalName="TaxCatchAll" ma:showField="CatchAllData" ma:web="48e1a448-0c6c-4c09-9f36-7bf89b8f8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be0a7-3e74-41f2-a592-79b63f69a4e8">
      <Terms xmlns="http://schemas.microsoft.com/office/infopath/2007/PartnerControls"/>
    </lcf76f155ced4ddcb4097134ff3c332f>
    <Includedincourse2 xmlns="f93be0a7-3e74-41f2-a592-79b63f69a4e8">false</Includedincourse2>
    <TaxCatchAll xmlns="48e1a448-0c6c-4c09-9f36-7bf89b8f80d0" xsi:nil="true"/>
    <Includedincourse xmlns="f93be0a7-3e74-41f2-a592-79b63f69a4e8" xsi:nil="true"/>
  </documentManagement>
</p:properties>
</file>

<file path=customXml/itemProps1.xml><?xml version="1.0" encoding="utf-8"?>
<ds:datastoreItem xmlns:ds="http://schemas.openxmlformats.org/officeDocument/2006/customXml" ds:itemID="{E972AA3F-46E1-4FB6-AC9F-A61F15217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be0a7-3e74-41f2-a592-79b63f69a4e8"/>
    <ds:schemaRef ds:uri="48e1a448-0c6c-4c09-9f36-7bf89b8f8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20E9C-0B59-4281-8DCF-C16B302EC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53F90E-EC8A-4FFA-9B78-24DDB37D60F7}">
  <ds:schemaRefs>
    <ds:schemaRef ds:uri="http://schemas.microsoft.com/office/2006/metadata/properties"/>
    <ds:schemaRef ds:uri="http://schemas.microsoft.com/office/infopath/2007/PartnerControls"/>
    <ds:schemaRef ds:uri="f93be0a7-3e74-41f2-a592-79b63f69a4e8"/>
    <ds:schemaRef ds:uri="48e1a448-0c6c-4c09-9f36-7bf89b8f80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422</Words>
  <Characters>2408</Characters>
  <Application>Microsoft Office Word</Application>
  <DocSecurity>4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Moses</dc:creator>
  <cp:keywords/>
  <dc:description/>
  <cp:lastModifiedBy>Danielle Lendrum</cp:lastModifiedBy>
  <cp:revision>2</cp:revision>
  <dcterms:created xsi:type="dcterms:W3CDTF">2025-08-04T13:01:00Z</dcterms:created>
  <dcterms:modified xsi:type="dcterms:W3CDTF">2025-08-04T13:01:00Z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0x01010029D351B1C049EF4C88699C14BFB14F36</vt:lpwstr>
  </property>
</Properties>
</file>